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88" w:rsidRDefault="00BD3350">
      <w:r>
        <w:t>RADIO SAN PEDRO NET</w:t>
      </w:r>
    </w:p>
    <w:p w:rsidR="00BD3350" w:rsidRDefault="00BD3350"/>
    <w:p w:rsidR="00BD3350" w:rsidRPr="00BD3350" w:rsidRDefault="00BD3350" w:rsidP="00BD3350">
      <w:pPr>
        <w:shd w:val="clear" w:color="auto" w:fill="FFFFFF"/>
        <w:spacing w:line="5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es-AR"/>
        </w:rPr>
      </w:pPr>
      <w:r w:rsidRPr="00BD3350">
        <w:rPr>
          <w:rFonts w:ascii="Arial" w:eastAsia="Times New Roman" w:hAnsi="Arial" w:cs="Arial"/>
          <w:color w:val="333333"/>
          <w:kern w:val="36"/>
          <w:sz w:val="48"/>
          <w:szCs w:val="48"/>
          <w:lang w:eastAsia="es-AR"/>
        </w:rPr>
        <w:t>Taller coral “</w:t>
      </w:r>
      <w:proofErr w:type="spellStart"/>
      <w:r w:rsidRPr="00BD3350">
        <w:rPr>
          <w:rFonts w:ascii="Arial" w:eastAsia="Times New Roman" w:hAnsi="Arial" w:cs="Arial"/>
          <w:color w:val="333333"/>
          <w:kern w:val="36"/>
          <w:sz w:val="48"/>
          <w:szCs w:val="48"/>
          <w:lang w:eastAsia="es-AR"/>
        </w:rPr>
        <w:t>Stabat</w:t>
      </w:r>
      <w:proofErr w:type="spellEnd"/>
      <w:r w:rsidRPr="00BD3350">
        <w:rPr>
          <w:rFonts w:ascii="Arial" w:eastAsia="Times New Roman" w:hAnsi="Arial" w:cs="Arial"/>
          <w:color w:val="333333"/>
          <w:kern w:val="36"/>
          <w:sz w:val="48"/>
          <w:szCs w:val="48"/>
          <w:lang w:eastAsia="es-AR"/>
        </w:rPr>
        <w:t xml:space="preserve"> Mater – Pablo di Mario </w:t>
      </w:r>
      <w:proofErr w:type="spellStart"/>
      <w:r w:rsidRPr="00BD3350">
        <w:rPr>
          <w:rFonts w:ascii="Arial" w:eastAsia="Times New Roman" w:hAnsi="Arial" w:cs="Arial"/>
          <w:color w:val="333333"/>
          <w:kern w:val="36"/>
          <w:sz w:val="48"/>
          <w:szCs w:val="48"/>
          <w:lang w:eastAsia="es-AR"/>
        </w:rPr>
        <w:t>Mozarteum</w:t>
      </w:r>
      <w:proofErr w:type="spellEnd"/>
    </w:p>
    <w:p w:rsidR="00BD3350" w:rsidRDefault="00BD3350" w:rsidP="00BD3350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092EF0" w:rsidRDefault="00092EF0" w:rsidP="00BD3350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092EF0" w:rsidRDefault="00092EF0" w:rsidP="00BD3350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es-AR"/>
        </w:rPr>
        <w:drawing>
          <wp:inline distT="0" distB="0" distL="0" distR="0">
            <wp:extent cx="4107180" cy="1950910"/>
            <wp:effectExtent l="0" t="0" r="7620" b="0"/>
            <wp:docPr id="2" name="Imagen 2" descr="C:\Users\Usuario\Documents\MOZARTEUM\TRIGÉSIMA CUARTA TEMPORADA (2015)\FOTOS\MÚSICA JOVEN 2015\TALLER STABAT MATER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MOZARTEUM\TRIGÉSIMA CUARTA TEMPORADA (2015)\FOTOS\MÚSICA JOVEN 2015\TALLER STABAT MATER 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4" cy="19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F0" w:rsidRDefault="00092EF0" w:rsidP="00BD3350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El área de MUSICA JOVEN dependiente del MOZARTEUM JUJUY confirma el TALLER – CONCIERTO CORAL CONTEMPORÁNEO a cargo del Mtro. PABLO DI MARIO para lo cual renueva la invitación y extiende un par de días más las inscripciones destinada a todos los  coreutas y cantantes de la provincia a participar de este taller en el que se trabajará “STABAT MATER” de Karl Jenkins</w:t>
      </w: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br/>
        <w:t xml:space="preserve">Cabe destaca que el Taller consta de 4 partes a desarrollarse durante los meses de abril, junio, julio y agosto del corriente año 2015, organizando el cierre del mismo, en un gran concierto en la sala mayor del  TEATRO MITRE en el nuevo ciclo “Domingo de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Mozarteum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, una opción diferente” (Fecha confirmada para el 30 de agosto, 19.00 Hs.)Las obras que se estudiarán con PARTITURAS Y AUDIOS DE ESTUDIO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provistosvía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 mail a los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interesados.Inscripciones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, Informes y Consultas por mail:  </w:t>
      </w:r>
      <w:hyperlink r:id="rId6" w:history="1">
        <w:r w:rsidRPr="00092EF0">
          <w:rPr>
            <w:rFonts w:ascii="Arial" w:eastAsia="Times New Roman" w:hAnsi="Arial" w:cs="Arial"/>
            <w:color w:val="FF0000"/>
            <w:sz w:val="16"/>
            <w:szCs w:val="16"/>
            <w:lang w:eastAsia="es-AR"/>
          </w:rPr>
          <w:t>mozarteumjoven@gmail.com</w:t>
        </w:r>
      </w:hyperlink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Facebook: MOZARTEUM JUJUY / por mensaje privado. /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Asistencia: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Para lo cual se solicita compromiso en el estudio de la obra y asistencia del 80% a los talleres. La asistencia se firmará día a día y cualquier inconveniente </w:t>
      </w:r>
      <w:proofErr w:type="gram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deberán</w:t>
      </w:r>
      <w:proofErr w:type="gram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 comunicar fehacientemente a los integrantes de Música Joven de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Mozarteum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 para considerar cada situación.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Lugar, Días y Horarios: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El taller se desarrollará en el Salón Cultural del Colegio de Ingenieros de Jujuy, Belgrano 969, (planta baja, al final de la galería).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Los horarios son: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– Viernes 24/04: 18.00 a 22.30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hs</w:t>
      </w:r>
      <w:proofErr w:type="spellEnd"/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– Sábado 25/04: 10.00 a 13.00 y 16.00 a 19.30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hs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– Domingo 26/04: 10.00 a 13.00 y 16.00 a 19.30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hs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– Lunes 27/04: 10.00 a 13.00 y 18.00 a 22.30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hs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– Martes 28/04: 10 a 13.00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hs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Los horarios pueden sufrir alguna variación, que será consensuada con el Mtro. Di Mario.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Sobre el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Mozarteum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 Jujuy: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Cabe recordar que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Mozarteum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- Jujuy, asociación civil sin fines de lucro, es una filial del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Mozarteum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 Argentino que inició su actividad en la provincia de Jujuy en el año 1981 teniendo como principal objetivo impulsar el desarrollo musical en nuestro medio y en especial la música clásica y música de todas las épocas.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Desde entonces, en sus más de tres décadas de existencia ha organizado de manera ininterrumpida temporadas musicales en la ciudad capital, conciertos extraordinarios y ciclos de cine. En el año 2006 se expandió el Área Música Joven del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Mozarteum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 Jujuy con la organización anual de Ciclos de conciertos y talleres, según los siguientes objetivos: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– Realizar conciertos en distintas localidades de la provincia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– Generar espacios de formación y producción musical destinados a músicos jujeños.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Para ello procura: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– Estimular el armónico desarrollo de las personas y su calidad de vida mediante el fomento y la difusión de la actividad musical, con transparencia, excelencia y dinamismo.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– Difundir música de excelencia, accesible a todos los públicos.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– Formar públicos desde la niñez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– Priorizar la calidad humana en la relación con los artistas.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 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Para más información: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Personalmente en  la Sede de Lamadrid 250,  en días hábiles desde 18,30 a 20,30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hs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.</w:t>
      </w:r>
      <w:proofErr w:type="gramStart"/>
      <w:r w:rsid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;</w:t>
      </w:r>
      <w:bookmarkStart w:id="0" w:name="_GoBack"/>
      <w:bookmarkEnd w:id="0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Teléfono</w:t>
      </w:r>
      <w:proofErr w:type="gram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:  0388 –  4222900 – (de 18,30 a 20,30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hs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.)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lastRenderedPageBreak/>
        <w:t>Sitio web:     </w:t>
      </w:r>
      <w:hyperlink r:id="rId7" w:history="1">
        <w:r w:rsidRPr="00092EF0">
          <w:rPr>
            <w:rFonts w:ascii="Arial" w:eastAsia="Times New Roman" w:hAnsi="Arial" w:cs="Arial"/>
            <w:color w:val="FF0000"/>
            <w:sz w:val="16"/>
            <w:szCs w:val="16"/>
            <w:lang w:eastAsia="es-AR"/>
          </w:rPr>
          <w:t>www.mozarteumjujuy.org</w:t>
        </w:r>
      </w:hyperlink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   Mail: </w:t>
      </w:r>
      <w:hyperlink r:id="rId8" w:history="1">
        <w:r w:rsidRPr="00092EF0">
          <w:rPr>
            <w:rFonts w:ascii="Arial" w:eastAsia="Times New Roman" w:hAnsi="Arial" w:cs="Arial"/>
            <w:color w:val="FF0000"/>
            <w:sz w:val="16"/>
            <w:szCs w:val="16"/>
            <w:lang w:eastAsia="es-AR"/>
          </w:rPr>
          <w:t>mozarteumjoven@gmail.com</w:t>
        </w:r>
      </w:hyperlink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,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Facebook: /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Mozarteum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 Jujuy /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Link: </w:t>
      </w:r>
      <w:hyperlink r:id="rId9" w:history="1">
        <w:r w:rsidRPr="00092EF0">
          <w:rPr>
            <w:rFonts w:ascii="Arial" w:eastAsia="Times New Roman" w:hAnsi="Arial" w:cs="Arial"/>
            <w:color w:val="FF0000"/>
            <w:sz w:val="16"/>
            <w:szCs w:val="16"/>
            <w:lang w:eastAsia="es-AR"/>
          </w:rPr>
          <w:t>www.facebook.com/pages/MOZARTEUM-JUJUY/199579106731003</w:t>
        </w:r>
      </w:hyperlink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Próximamente  también en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Twiter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, Instagram,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Whatsapp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  además de Facebook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Renovación de Abonos e Inscripción de Nuevos Socios: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Sede en La Madrid 250 o por teléfono 0388 –  4 222 900 de lunes a viernes de 18.30 a 20.30Hs.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Abonos disponibles para todos los sectores y niveles: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Platea: $ 1200, Tertulia Centro: $ 1000, Tertulia Lateral: $800, Galería mayores: $600 y Galería menores $200.</w:t>
      </w:r>
    </w:p>
    <w:p w:rsidR="00BD3350" w:rsidRPr="00092EF0" w:rsidRDefault="00BD3350" w:rsidP="00092EF0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es-AR"/>
        </w:rPr>
      </w:pPr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Los planes en cuotas siguen disponibles. – . El </w:t>
      </w:r>
      <w:proofErr w:type="spellStart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>Mozarteum</w:t>
      </w:r>
      <w:proofErr w:type="spellEnd"/>
      <w:r w:rsidRPr="00092EF0">
        <w:rPr>
          <w:rFonts w:ascii="Arial" w:eastAsia="Times New Roman" w:hAnsi="Arial" w:cs="Arial"/>
          <w:color w:val="333333"/>
          <w:sz w:val="16"/>
          <w:szCs w:val="16"/>
          <w:lang w:eastAsia="es-AR"/>
        </w:rPr>
        <w:t xml:space="preserve"> – Jujuy los espera.</w:t>
      </w:r>
    </w:p>
    <w:p w:rsidR="00BD3350" w:rsidRPr="00092EF0" w:rsidRDefault="00BD3350" w:rsidP="00092EF0">
      <w:pPr>
        <w:jc w:val="both"/>
        <w:rPr>
          <w:sz w:val="16"/>
          <w:szCs w:val="16"/>
        </w:rPr>
      </w:pPr>
    </w:p>
    <w:sectPr w:rsidR="00BD3350" w:rsidRPr="00092EF0" w:rsidSect="00092EF0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50"/>
    <w:rsid w:val="00092EF0"/>
    <w:rsid w:val="002825F4"/>
    <w:rsid w:val="003319C1"/>
    <w:rsid w:val="00716088"/>
    <w:rsid w:val="008153D0"/>
    <w:rsid w:val="008A44A6"/>
    <w:rsid w:val="00BD3350"/>
    <w:rsid w:val="00C07708"/>
    <w:rsid w:val="00E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08"/>
  </w:style>
  <w:style w:type="paragraph" w:styleId="Ttulo1">
    <w:name w:val="heading 1"/>
    <w:basedOn w:val="Normal"/>
    <w:next w:val="Normal"/>
    <w:link w:val="Ttulo1Car"/>
    <w:uiPriority w:val="9"/>
    <w:qFormat/>
    <w:rsid w:val="00E0272E"/>
    <w:pPr>
      <w:keepNext/>
      <w:outlineLvl w:val="0"/>
    </w:pPr>
    <w:rPr>
      <w:rFonts w:ascii="Garamond" w:eastAsia="Times New Roman" w:hAnsi="Garamond"/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027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E0272E"/>
  </w:style>
  <w:style w:type="character" w:customStyle="1" w:styleId="Ttulo1Car">
    <w:name w:val="Título 1 Car"/>
    <w:link w:val="Ttulo1"/>
    <w:uiPriority w:val="9"/>
    <w:rsid w:val="00E0272E"/>
    <w:rPr>
      <w:rFonts w:ascii="Garamond" w:eastAsia="Times New Roman" w:hAnsi="Garamond" w:cs="Times New Roman"/>
      <w:b/>
      <w:szCs w:val="20"/>
      <w:u w:val="single"/>
      <w:lang w:val="es-ES_tradnl" w:eastAsia="es-AR"/>
    </w:rPr>
  </w:style>
  <w:style w:type="paragraph" w:styleId="Textoindependiente3">
    <w:name w:val="Body Text 3"/>
    <w:basedOn w:val="Normal"/>
    <w:link w:val="Textoindependiente3Car"/>
    <w:rsid w:val="00E0272E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E0272E"/>
    <w:rPr>
      <w:rFonts w:ascii="Times New Roman" w:eastAsia="Times New Roman" w:hAnsi="Times New Roman" w:cs="Times New Roman"/>
      <w:sz w:val="16"/>
      <w:szCs w:val="16"/>
      <w:lang w:val="es-ES" w:eastAsia="es-AR"/>
    </w:rPr>
  </w:style>
  <w:style w:type="character" w:styleId="Hipervnculo">
    <w:name w:val="Hyperlink"/>
    <w:uiPriority w:val="99"/>
    <w:rsid w:val="00E0272E"/>
    <w:rPr>
      <w:color w:val="0000FF"/>
      <w:u w:val="single"/>
    </w:rPr>
  </w:style>
  <w:style w:type="character" w:styleId="Textoennegrita">
    <w:name w:val="Strong"/>
    <w:qFormat/>
    <w:rsid w:val="00E0272E"/>
    <w:rPr>
      <w:b/>
      <w:bCs/>
    </w:rPr>
  </w:style>
  <w:style w:type="character" w:styleId="CitaHTML">
    <w:name w:val="HTML Cite"/>
    <w:rsid w:val="00E0272E"/>
    <w:rPr>
      <w:i w:val="0"/>
      <w:iCs w:val="0"/>
      <w:color w:val="0E774A"/>
    </w:rPr>
  </w:style>
  <w:style w:type="paragraph" w:styleId="Sinespaciado">
    <w:name w:val="No Spacing"/>
    <w:uiPriority w:val="1"/>
    <w:qFormat/>
    <w:rsid w:val="00E0272E"/>
    <w:rPr>
      <w:rFonts w:eastAsia="Calibri"/>
    </w:rPr>
  </w:style>
  <w:style w:type="paragraph" w:styleId="Prrafodelista">
    <w:name w:val="List Paragraph"/>
    <w:basedOn w:val="Normal"/>
    <w:uiPriority w:val="34"/>
    <w:qFormat/>
    <w:rsid w:val="00E0272E"/>
    <w:pPr>
      <w:ind w:left="708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BD33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08"/>
  </w:style>
  <w:style w:type="paragraph" w:styleId="Ttulo1">
    <w:name w:val="heading 1"/>
    <w:basedOn w:val="Normal"/>
    <w:next w:val="Normal"/>
    <w:link w:val="Ttulo1Car"/>
    <w:uiPriority w:val="9"/>
    <w:qFormat/>
    <w:rsid w:val="00E0272E"/>
    <w:pPr>
      <w:keepNext/>
      <w:outlineLvl w:val="0"/>
    </w:pPr>
    <w:rPr>
      <w:rFonts w:ascii="Garamond" w:eastAsia="Times New Roman" w:hAnsi="Garamond"/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027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E0272E"/>
  </w:style>
  <w:style w:type="character" w:customStyle="1" w:styleId="Ttulo1Car">
    <w:name w:val="Título 1 Car"/>
    <w:link w:val="Ttulo1"/>
    <w:uiPriority w:val="9"/>
    <w:rsid w:val="00E0272E"/>
    <w:rPr>
      <w:rFonts w:ascii="Garamond" w:eastAsia="Times New Roman" w:hAnsi="Garamond" w:cs="Times New Roman"/>
      <w:b/>
      <w:szCs w:val="20"/>
      <w:u w:val="single"/>
      <w:lang w:val="es-ES_tradnl" w:eastAsia="es-AR"/>
    </w:rPr>
  </w:style>
  <w:style w:type="paragraph" w:styleId="Textoindependiente3">
    <w:name w:val="Body Text 3"/>
    <w:basedOn w:val="Normal"/>
    <w:link w:val="Textoindependiente3Car"/>
    <w:rsid w:val="00E0272E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E0272E"/>
    <w:rPr>
      <w:rFonts w:ascii="Times New Roman" w:eastAsia="Times New Roman" w:hAnsi="Times New Roman" w:cs="Times New Roman"/>
      <w:sz w:val="16"/>
      <w:szCs w:val="16"/>
      <w:lang w:val="es-ES" w:eastAsia="es-AR"/>
    </w:rPr>
  </w:style>
  <w:style w:type="character" w:styleId="Hipervnculo">
    <w:name w:val="Hyperlink"/>
    <w:uiPriority w:val="99"/>
    <w:rsid w:val="00E0272E"/>
    <w:rPr>
      <w:color w:val="0000FF"/>
      <w:u w:val="single"/>
    </w:rPr>
  </w:style>
  <w:style w:type="character" w:styleId="Textoennegrita">
    <w:name w:val="Strong"/>
    <w:qFormat/>
    <w:rsid w:val="00E0272E"/>
    <w:rPr>
      <w:b/>
      <w:bCs/>
    </w:rPr>
  </w:style>
  <w:style w:type="character" w:styleId="CitaHTML">
    <w:name w:val="HTML Cite"/>
    <w:rsid w:val="00E0272E"/>
    <w:rPr>
      <w:i w:val="0"/>
      <w:iCs w:val="0"/>
      <w:color w:val="0E774A"/>
    </w:rPr>
  </w:style>
  <w:style w:type="paragraph" w:styleId="Sinespaciado">
    <w:name w:val="No Spacing"/>
    <w:uiPriority w:val="1"/>
    <w:qFormat/>
    <w:rsid w:val="00E0272E"/>
    <w:rPr>
      <w:rFonts w:eastAsia="Calibri"/>
    </w:rPr>
  </w:style>
  <w:style w:type="paragraph" w:styleId="Prrafodelista">
    <w:name w:val="List Paragraph"/>
    <w:basedOn w:val="Normal"/>
    <w:uiPriority w:val="34"/>
    <w:qFormat/>
    <w:rsid w:val="00E0272E"/>
    <w:pPr>
      <w:ind w:left="708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BD33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rteumjov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zarteumjujuy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zarteumjove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MOZARTEUM-JUJUY/1995791067310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</cp:revision>
  <cp:lastPrinted>2015-05-07T12:20:00Z</cp:lastPrinted>
  <dcterms:created xsi:type="dcterms:W3CDTF">2015-05-01T02:47:00Z</dcterms:created>
  <dcterms:modified xsi:type="dcterms:W3CDTF">2015-05-07T12:20:00Z</dcterms:modified>
</cp:coreProperties>
</file>